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25" w:rsidRDefault="00AE4DAA">
      <w:pPr>
        <w:ind w:left="-426" w:right="-738"/>
        <w:jc w:val="center"/>
        <w:rPr>
          <w:rFonts w:ascii="Arial" w:eastAsia="Arial" w:hAnsi="Arial" w:cs="Arial"/>
          <w:b/>
          <w:bCs/>
          <w:u w:val="single"/>
        </w:rPr>
      </w:pPr>
      <w:r>
        <w:rPr>
          <w:noProof/>
          <w:lang w:eastAsia="es-ES"/>
        </w:rPr>
        <w:drawing>
          <wp:anchor distT="89535" distB="89535" distL="89535" distR="89535" simplePos="0" relativeHeight="251659264" behindDoc="0" locked="0" layoutInCell="0" hidden="0" allowOverlap="1" wp14:anchorId="68C67369" wp14:editId="20467F3A">
            <wp:simplePos x="0" y="0"/>
            <wp:positionH relativeFrom="margin">
              <wp:posOffset>8572500</wp:posOffset>
            </wp:positionH>
            <wp:positionV relativeFrom="margin">
              <wp:posOffset>-383540</wp:posOffset>
            </wp:positionV>
            <wp:extent cx="927100" cy="805180"/>
            <wp:effectExtent l="0" t="0" r="6350" b="0"/>
            <wp:wrapSquare wrapText="bothSides"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6i3+XBMAAAAlAAAAEQAAAA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BuBAAAAAAAAAAAAABuBAAAtAUAAPQEAAAAAAAAbgQAAG4E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051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="006F4D6C">
        <w:rPr>
          <w:rFonts w:ascii="Arial" w:eastAsia="Arial" w:hAnsi="Arial" w:cs="Arial"/>
          <w:b/>
          <w:bCs/>
          <w:u w:val="single"/>
        </w:rPr>
        <w:t>ACTIVIDADES ORGANIZADAS POR LA AMPA DEL IES HERRERA ORIA</w:t>
      </w:r>
      <w:r w:rsidR="007171DA">
        <w:rPr>
          <w:rFonts w:ascii="Arial" w:eastAsia="Arial" w:hAnsi="Arial" w:cs="Arial"/>
          <w:b/>
          <w:bCs/>
          <w:u w:val="single"/>
        </w:rPr>
        <w:t xml:space="preserve"> PARA EL CURSO 2020-2021</w:t>
      </w:r>
    </w:p>
    <w:p w:rsidR="00B72125" w:rsidRDefault="00B72125">
      <w:pPr>
        <w:pStyle w:val="Saludo"/>
        <w:spacing w:line="260" w:lineRule="exact"/>
        <w:ind w:left="-426" w:right="-738"/>
        <w:jc w:val="both"/>
        <w:rPr>
          <w:rFonts w:ascii="Arial" w:eastAsia="Arial" w:hAnsi="Arial" w:cs="Arial"/>
        </w:rPr>
      </w:pPr>
    </w:p>
    <w:p w:rsidR="00B72125" w:rsidRPr="00863552" w:rsidRDefault="006F4D6C" w:rsidP="00863552">
      <w:pPr>
        <w:pStyle w:val="Saludo"/>
        <w:spacing w:before="240"/>
        <w:ind w:left="-425" w:right="-737"/>
        <w:jc w:val="both"/>
        <w:rPr>
          <w:rFonts w:ascii="Arial" w:eastAsia="Arial" w:hAnsi="Arial" w:cs="Arial"/>
          <w:sz w:val="22"/>
          <w:szCs w:val="22"/>
        </w:rPr>
      </w:pPr>
      <w:r w:rsidRPr="00863552">
        <w:rPr>
          <w:rFonts w:ascii="Arial" w:eastAsia="Arial" w:hAnsi="Arial" w:cs="Arial"/>
          <w:sz w:val="22"/>
          <w:szCs w:val="22"/>
        </w:rPr>
        <w:t>Estimad</w:t>
      </w:r>
      <w:r w:rsidR="00547AB5">
        <w:rPr>
          <w:rFonts w:ascii="Arial" w:eastAsia="Arial" w:hAnsi="Arial" w:cs="Arial"/>
          <w:sz w:val="22"/>
          <w:szCs w:val="22"/>
        </w:rPr>
        <w:t>as familias</w:t>
      </w:r>
      <w:r w:rsidRPr="00863552">
        <w:rPr>
          <w:rFonts w:ascii="Arial" w:eastAsia="Arial" w:hAnsi="Arial" w:cs="Arial"/>
          <w:sz w:val="22"/>
          <w:szCs w:val="22"/>
        </w:rPr>
        <w:t>:</w:t>
      </w:r>
    </w:p>
    <w:p w:rsidR="00547AB5" w:rsidRPr="00547AB5" w:rsidRDefault="006F4D6C" w:rsidP="00547AB5">
      <w:pPr>
        <w:pStyle w:val="Saludo"/>
        <w:spacing w:line="240" w:lineRule="exact"/>
        <w:ind w:left="-425" w:right="-737"/>
        <w:jc w:val="both"/>
        <w:rPr>
          <w:rFonts w:ascii="Arial" w:eastAsia="Arial" w:hAnsi="Arial" w:cs="Arial"/>
          <w:sz w:val="22"/>
          <w:szCs w:val="22"/>
        </w:rPr>
      </w:pPr>
      <w:r w:rsidRPr="00863552">
        <w:rPr>
          <w:rFonts w:ascii="Arial" w:eastAsia="Arial" w:hAnsi="Arial" w:cs="Arial"/>
          <w:sz w:val="22"/>
          <w:szCs w:val="22"/>
        </w:rPr>
        <w:t xml:space="preserve">Esta es la oferta de </w:t>
      </w:r>
      <w:r w:rsidRPr="00863552">
        <w:rPr>
          <w:rFonts w:ascii="Arial" w:eastAsia="Arial" w:hAnsi="Arial" w:cs="Arial"/>
          <w:b/>
          <w:sz w:val="22"/>
          <w:szCs w:val="22"/>
        </w:rPr>
        <w:t>actividades extraescolares</w:t>
      </w:r>
      <w:r w:rsidRPr="00863552">
        <w:rPr>
          <w:rFonts w:ascii="Arial" w:eastAsia="Arial" w:hAnsi="Arial" w:cs="Arial"/>
          <w:sz w:val="22"/>
          <w:szCs w:val="22"/>
        </w:rPr>
        <w:t xml:space="preserve"> para el curso 20</w:t>
      </w:r>
      <w:r w:rsidR="00750BD2" w:rsidRPr="00863552">
        <w:rPr>
          <w:rFonts w:ascii="Arial" w:eastAsia="Arial" w:hAnsi="Arial" w:cs="Arial"/>
          <w:sz w:val="22"/>
          <w:szCs w:val="22"/>
        </w:rPr>
        <w:t>20</w:t>
      </w:r>
      <w:r w:rsidRPr="00863552">
        <w:rPr>
          <w:rFonts w:ascii="Arial" w:eastAsia="Arial" w:hAnsi="Arial" w:cs="Arial"/>
          <w:sz w:val="22"/>
          <w:szCs w:val="22"/>
        </w:rPr>
        <w:t>-20</w:t>
      </w:r>
      <w:r w:rsidR="00750BD2" w:rsidRPr="00863552">
        <w:rPr>
          <w:rFonts w:ascii="Arial" w:eastAsia="Arial" w:hAnsi="Arial" w:cs="Arial"/>
          <w:sz w:val="22"/>
          <w:szCs w:val="22"/>
        </w:rPr>
        <w:t>21</w:t>
      </w:r>
      <w:r w:rsidRPr="00863552">
        <w:rPr>
          <w:rFonts w:ascii="Arial" w:eastAsia="Arial" w:hAnsi="Arial" w:cs="Arial"/>
          <w:sz w:val="22"/>
          <w:szCs w:val="22"/>
        </w:rPr>
        <w:t xml:space="preserve"> organizad</w:t>
      </w:r>
      <w:r w:rsidR="00750BD2" w:rsidRPr="00863552">
        <w:rPr>
          <w:rFonts w:ascii="Arial" w:eastAsia="Arial" w:hAnsi="Arial" w:cs="Arial"/>
          <w:sz w:val="22"/>
          <w:szCs w:val="22"/>
        </w:rPr>
        <w:t>a</w:t>
      </w:r>
      <w:r w:rsidRPr="00863552">
        <w:rPr>
          <w:rFonts w:ascii="Arial" w:eastAsia="Arial" w:hAnsi="Arial" w:cs="Arial"/>
          <w:sz w:val="22"/>
          <w:szCs w:val="22"/>
        </w:rPr>
        <w:t>s por la AMPA</w:t>
      </w:r>
      <w:r w:rsidR="00750BD2" w:rsidRPr="00863552">
        <w:rPr>
          <w:rFonts w:ascii="Arial" w:eastAsia="Arial" w:hAnsi="Arial" w:cs="Arial"/>
          <w:sz w:val="22"/>
          <w:szCs w:val="22"/>
        </w:rPr>
        <w:t>, según las propuestas recibidas</w:t>
      </w:r>
      <w:r w:rsidRPr="00863552">
        <w:rPr>
          <w:rFonts w:ascii="Arial" w:eastAsia="Arial" w:hAnsi="Arial" w:cs="Arial"/>
          <w:sz w:val="22"/>
          <w:szCs w:val="22"/>
        </w:rPr>
        <w:t>.</w:t>
      </w:r>
      <w:r w:rsidR="00750BD2" w:rsidRPr="00863552">
        <w:rPr>
          <w:rFonts w:ascii="Arial" w:eastAsia="Arial" w:hAnsi="Arial" w:cs="Arial"/>
          <w:sz w:val="22"/>
          <w:szCs w:val="22"/>
        </w:rPr>
        <w:t xml:space="preserve"> </w:t>
      </w:r>
      <w:r w:rsidRPr="00863552">
        <w:rPr>
          <w:rFonts w:ascii="Arial" w:eastAsia="Arial" w:hAnsi="Arial" w:cs="Arial"/>
          <w:sz w:val="22"/>
          <w:szCs w:val="22"/>
        </w:rPr>
        <w:t xml:space="preserve">La </w:t>
      </w:r>
      <w:r w:rsidR="00750BD2" w:rsidRPr="00863552">
        <w:rPr>
          <w:rFonts w:ascii="Arial" w:eastAsia="Arial" w:hAnsi="Arial" w:cs="Arial"/>
          <w:sz w:val="22"/>
          <w:szCs w:val="22"/>
        </w:rPr>
        <w:t xml:space="preserve">pertenencia a </w:t>
      </w:r>
      <w:r w:rsidRPr="00863552">
        <w:rPr>
          <w:rFonts w:ascii="Arial" w:eastAsia="Arial" w:hAnsi="Arial" w:cs="Arial"/>
          <w:sz w:val="22"/>
          <w:szCs w:val="22"/>
        </w:rPr>
        <w:t xml:space="preserve">la AMPA implica </w:t>
      </w:r>
      <w:r w:rsidR="00547AB5" w:rsidRPr="00863552">
        <w:rPr>
          <w:rFonts w:ascii="Arial" w:eastAsia="Arial" w:hAnsi="Arial" w:cs="Arial"/>
          <w:sz w:val="22"/>
          <w:szCs w:val="22"/>
        </w:rPr>
        <w:t xml:space="preserve">no </w:t>
      </w:r>
      <w:r w:rsidRPr="00863552">
        <w:rPr>
          <w:rFonts w:ascii="Arial" w:eastAsia="Arial" w:hAnsi="Arial" w:cs="Arial"/>
          <w:sz w:val="22"/>
          <w:szCs w:val="22"/>
        </w:rPr>
        <w:t>sólo tener un mejor precio en las actividades extraescolares, sino también contribuir a la posibilidad de organizar actividades alternativas a lo largo del curso</w:t>
      </w:r>
      <w:r w:rsidR="00750BD2" w:rsidRPr="00863552">
        <w:rPr>
          <w:rFonts w:ascii="Arial" w:eastAsia="Arial" w:hAnsi="Arial" w:cs="Arial"/>
          <w:sz w:val="22"/>
          <w:szCs w:val="22"/>
        </w:rPr>
        <w:t xml:space="preserve">, </w:t>
      </w:r>
      <w:r w:rsidRPr="00863552">
        <w:rPr>
          <w:rFonts w:ascii="Arial" w:eastAsia="Arial" w:hAnsi="Arial" w:cs="Arial"/>
          <w:sz w:val="22"/>
          <w:szCs w:val="22"/>
        </w:rPr>
        <w:t xml:space="preserve">así como </w:t>
      </w:r>
      <w:r w:rsidR="00750BD2" w:rsidRPr="00863552">
        <w:rPr>
          <w:rFonts w:ascii="Arial" w:eastAsia="Arial" w:hAnsi="Arial" w:cs="Arial"/>
          <w:sz w:val="22"/>
          <w:szCs w:val="22"/>
        </w:rPr>
        <w:t xml:space="preserve">a su </w:t>
      </w:r>
      <w:r w:rsidRPr="00863552">
        <w:rPr>
          <w:rFonts w:ascii="Arial" w:eastAsia="Arial" w:hAnsi="Arial" w:cs="Arial"/>
          <w:sz w:val="22"/>
          <w:szCs w:val="22"/>
        </w:rPr>
        <w:t>buen funcionamiento</w:t>
      </w:r>
      <w:r w:rsidR="00750BD2" w:rsidRPr="00863552">
        <w:rPr>
          <w:rFonts w:ascii="Arial" w:eastAsia="Arial" w:hAnsi="Arial" w:cs="Arial"/>
          <w:sz w:val="22"/>
          <w:szCs w:val="22"/>
        </w:rPr>
        <w:t xml:space="preserve">. </w:t>
      </w:r>
      <w:r w:rsidRPr="00863552">
        <w:rPr>
          <w:rFonts w:ascii="Arial" w:eastAsia="Arial" w:hAnsi="Arial" w:cs="Arial"/>
          <w:sz w:val="22"/>
          <w:szCs w:val="22"/>
        </w:rPr>
        <w:t>Nos permitimos recordaros que los padres</w:t>
      </w:r>
      <w:r w:rsidR="00750BD2" w:rsidRPr="00863552">
        <w:rPr>
          <w:rFonts w:ascii="Arial" w:eastAsia="Arial" w:hAnsi="Arial" w:cs="Arial"/>
          <w:sz w:val="22"/>
          <w:szCs w:val="22"/>
        </w:rPr>
        <w:t xml:space="preserve"> y madres</w:t>
      </w:r>
      <w:r w:rsidRPr="00863552">
        <w:rPr>
          <w:rFonts w:ascii="Arial" w:eastAsia="Arial" w:hAnsi="Arial" w:cs="Arial"/>
          <w:sz w:val="22"/>
          <w:szCs w:val="22"/>
        </w:rPr>
        <w:t xml:space="preserve"> que participamos en la </w:t>
      </w:r>
      <w:r w:rsidR="00750BD2" w:rsidRPr="00863552">
        <w:rPr>
          <w:rFonts w:ascii="Arial" w:eastAsia="Arial" w:hAnsi="Arial" w:cs="Arial"/>
          <w:sz w:val="22"/>
          <w:szCs w:val="22"/>
        </w:rPr>
        <w:t xml:space="preserve">Junta Directiva de la </w:t>
      </w:r>
      <w:r w:rsidRPr="00863552">
        <w:rPr>
          <w:rFonts w:ascii="Arial" w:eastAsia="Arial" w:hAnsi="Arial" w:cs="Arial"/>
          <w:sz w:val="22"/>
          <w:szCs w:val="22"/>
        </w:rPr>
        <w:t xml:space="preserve">AMPA no recibimos ninguna compensación económica y que los fondos de la AMPA repercuten en </w:t>
      </w:r>
      <w:r w:rsidRPr="007171DA">
        <w:rPr>
          <w:rFonts w:ascii="Arial" w:eastAsia="Arial" w:hAnsi="Arial" w:cs="Arial"/>
          <w:b/>
          <w:sz w:val="22"/>
          <w:szCs w:val="22"/>
          <w:u w:val="single"/>
        </w:rPr>
        <w:t>todo</w:t>
      </w:r>
      <w:r w:rsidR="00750BD2" w:rsidRPr="00863552">
        <w:rPr>
          <w:rFonts w:ascii="Arial" w:eastAsia="Arial" w:hAnsi="Arial" w:cs="Arial"/>
          <w:sz w:val="22"/>
          <w:szCs w:val="22"/>
        </w:rPr>
        <w:t xml:space="preserve"> el alumnado</w:t>
      </w:r>
      <w:r w:rsidRPr="00863552">
        <w:rPr>
          <w:rFonts w:ascii="Arial" w:eastAsia="Arial" w:hAnsi="Arial" w:cs="Arial"/>
          <w:sz w:val="22"/>
          <w:szCs w:val="22"/>
        </w:rPr>
        <w:t xml:space="preserve"> del centro.</w:t>
      </w:r>
      <w:r w:rsidR="00547AB5">
        <w:rPr>
          <w:rFonts w:ascii="Arial" w:eastAsia="Arial" w:hAnsi="Arial" w:cs="Arial"/>
          <w:sz w:val="22"/>
          <w:szCs w:val="22"/>
        </w:rPr>
        <w:t xml:space="preserve"> </w:t>
      </w:r>
      <w:r w:rsidR="00547AB5" w:rsidRPr="00547AB5">
        <w:rPr>
          <w:rFonts w:ascii="Arial" w:eastAsia="Arial" w:hAnsi="Arial" w:cs="Arial"/>
          <w:sz w:val="22"/>
          <w:szCs w:val="22"/>
        </w:rPr>
        <w:t>Si las circunstancias lo permiten, una vez comenzado el curso, intentaremos organizar otras actividades y talleres</w:t>
      </w:r>
    </w:p>
    <w:p w:rsidR="00863552" w:rsidRPr="00547AB5" w:rsidRDefault="00863552" w:rsidP="00547AB5">
      <w:pPr>
        <w:pStyle w:val="Saludo"/>
        <w:spacing w:line="240" w:lineRule="exact"/>
        <w:ind w:left="-426" w:right="-738"/>
        <w:jc w:val="both"/>
        <w:rPr>
          <w:rFonts w:ascii="Arial" w:eastAsia="Arial" w:hAnsi="Arial" w:cs="Arial"/>
          <w:sz w:val="22"/>
          <w:szCs w:val="22"/>
        </w:rPr>
      </w:pPr>
    </w:p>
    <w:p w:rsidR="00B72125" w:rsidRDefault="006F4D6C" w:rsidP="00547AB5">
      <w:pPr>
        <w:pStyle w:val="Saludo"/>
        <w:spacing w:line="240" w:lineRule="exact"/>
        <w:ind w:left="-426" w:right="-738"/>
        <w:jc w:val="both"/>
        <w:rPr>
          <w:rFonts w:ascii="Arial" w:eastAsia="Arial" w:hAnsi="Arial" w:cs="Arial"/>
          <w:color w:val="000000"/>
          <w:szCs w:val="28"/>
        </w:rPr>
      </w:pPr>
      <w:r w:rsidRPr="00863552">
        <w:rPr>
          <w:rFonts w:ascii="Arial" w:eastAsia="Arial" w:hAnsi="Arial" w:cs="Arial"/>
          <w:sz w:val="22"/>
          <w:szCs w:val="22"/>
        </w:rPr>
        <w:t xml:space="preserve">Si desea recibir noticias/actividades del AMPA </w:t>
      </w:r>
      <w:r w:rsidRPr="00863552">
        <w:rPr>
          <w:rFonts w:ascii="Arial" w:eastAsia="Arial" w:hAnsi="Arial" w:cs="Arial"/>
          <w:color w:val="000000"/>
          <w:kern w:val="1"/>
          <w:sz w:val="22"/>
          <w:szCs w:val="22"/>
        </w:rPr>
        <w:t>déjenos su e-mail o suscríbase a la web</w:t>
      </w:r>
      <w:r>
        <w:rPr>
          <w:rFonts w:ascii="Arial" w:eastAsia="Arial" w:hAnsi="Arial" w:cs="Arial"/>
          <w:color w:val="000000"/>
          <w:kern w:val="1"/>
          <w:szCs w:val="20"/>
        </w:rPr>
        <w:t xml:space="preserve"> (</w:t>
      </w:r>
      <w:hyperlink r:id="rId6" w:history="1">
        <w:r>
          <w:rPr>
            <w:rStyle w:val="Hipervnculo"/>
            <w:rFonts w:ascii="Arial" w:eastAsia="Arial" w:hAnsi="Arial" w:cs="Arial"/>
            <w:sz w:val="28"/>
            <w:szCs w:val="28"/>
          </w:rPr>
          <w:t>http://ampa.iesherreraoria.org</w:t>
        </w:r>
      </w:hyperlink>
      <w:r>
        <w:rPr>
          <w:rFonts w:ascii="Arial" w:eastAsia="Arial" w:hAnsi="Arial" w:cs="Arial"/>
          <w:color w:val="000000"/>
          <w:szCs w:val="28"/>
        </w:rPr>
        <w:t>)</w:t>
      </w:r>
    </w:p>
    <w:p w:rsidR="00B72125" w:rsidRDefault="006F4D6C">
      <w:pPr>
        <w:pStyle w:val="Saludo"/>
        <w:spacing w:before="240"/>
        <w:ind w:left="-426" w:right="-73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realización de cada actividad extraescolar estará supeditada al número mínimo de alumnos indicado y a la cesión de</w:t>
      </w:r>
      <w:r w:rsidR="00750BD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los espacios físicos necesarios por parte del centro.</w:t>
      </w:r>
    </w:p>
    <w:p w:rsidR="00B72125" w:rsidRDefault="006F4D6C">
      <w:pPr>
        <w:spacing w:before="240"/>
        <w:ind w:left="-426" w:right="-73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del alumno</w:t>
      </w:r>
      <w:r w:rsidR="007171DA">
        <w:rPr>
          <w:rFonts w:ascii="Arial" w:eastAsia="Arial" w:hAnsi="Arial" w:cs="Arial"/>
          <w:b/>
        </w:rPr>
        <w:t>/a</w:t>
      </w:r>
      <w:r>
        <w:rPr>
          <w:rFonts w:ascii="Arial" w:eastAsia="Arial" w:hAnsi="Arial" w:cs="Arial"/>
          <w:b/>
        </w:rPr>
        <w:t>....................................................................……………………</w:t>
      </w:r>
      <w:r w:rsidR="00547AB5">
        <w:rPr>
          <w:rFonts w:ascii="Arial" w:eastAsia="Arial" w:hAnsi="Arial" w:cs="Arial"/>
          <w:b/>
        </w:rPr>
        <w:t>………</w:t>
      </w:r>
      <w:proofErr w:type="gramStart"/>
      <w:r w:rsidR="00547AB5">
        <w:rPr>
          <w:rFonts w:ascii="Arial" w:eastAsia="Arial" w:hAnsi="Arial" w:cs="Arial"/>
          <w:b/>
        </w:rPr>
        <w:t>…….</w:t>
      </w:r>
      <w:proofErr w:type="gramEnd"/>
      <w:r w:rsidR="00547AB5">
        <w:rPr>
          <w:rFonts w:ascii="Arial" w:eastAsia="Arial" w:hAnsi="Arial" w:cs="Arial"/>
          <w:b/>
        </w:rPr>
        <w:t>.…………….</w:t>
      </w:r>
      <w:r>
        <w:rPr>
          <w:rFonts w:ascii="Arial" w:eastAsia="Arial" w:hAnsi="Arial" w:cs="Arial"/>
          <w:b/>
        </w:rPr>
        <w:t>.curso</w:t>
      </w:r>
      <w:r w:rsidR="00547AB5">
        <w:rPr>
          <w:rFonts w:ascii="Arial" w:eastAsia="Arial" w:hAnsi="Arial" w:cs="Arial"/>
          <w:b/>
        </w:rPr>
        <w:t xml:space="preserve"> (2020/2021)</w:t>
      </w:r>
      <w:r>
        <w:rPr>
          <w:rFonts w:ascii="Arial" w:eastAsia="Arial" w:hAnsi="Arial" w:cs="Arial"/>
          <w:b/>
        </w:rPr>
        <w:t>.....................</w:t>
      </w:r>
    </w:p>
    <w:p w:rsidR="00B72125" w:rsidRDefault="006F4D6C">
      <w:pPr>
        <w:spacing w:before="240"/>
        <w:ind w:left="-426" w:right="-73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del Padre/Madre/Tutor.......................................................................................................</w:t>
      </w:r>
      <w:r w:rsidR="00547AB5">
        <w:rPr>
          <w:rFonts w:ascii="Arial" w:eastAsia="Arial" w:hAnsi="Arial" w:cs="Arial"/>
          <w:b/>
        </w:rPr>
        <w:t>......................</w:t>
      </w:r>
      <w:r>
        <w:rPr>
          <w:rFonts w:ascii="Arial" w:eastAsia="Arial" w:hAnsi="Arial" w:cs="Arial"/>
          <w:b/>
        </w:rPr>
        <w:t>.................................</w:t>
      </w:r>
      <w:r w:rsidR="007171DA">
        <w:rPr>
          <w:rFonts w:ascii="Arial" w:eastAsia="Arial" w:hAnsi="Arial" w:cs="Arial"/>
          <w:b/>
        </w:rPr>
        <w:t>...</w:t>
      </w:r>
      <w:r>
        <w:rPr>
          <w:rFonts w:ascii="Arial" w:eastAsia="Arial" w:hAnsi="Arial" w:cs="Arial"/>
          <w:b/>
        </w:rPr>
        <w:t>...........</w:t>
      </w:r>
    </w:p>
    <w:p w:rsidR="007171DA" w:rsidRDefault="006F4D6C">
      <w:pPr>
        <w:spacing w:before="240"/>
        <w:ind w:left="-426" w:right="-73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Teléfonos de contacto..................</w:t>
      </w:r>
      <w:r w:rsidR="007171DA">
        <w:rPr>
          <w:rFonts w:ascii="Arial" w:eastAsia="Arial" w:hAnsi="Arial" w:cs="Arial"/>
          <w:b/>
        </w:rPr>
        <w:t>.....................................................................................................................</w:t>
      </w:r>
      <w:r>
        <w:rPr>
          <w:rFonts w:ascii="Arial" w:eastAsia="Arial" w:hAnsi="Arial" w:cs="Arial"/>
          <w:b/>
        </w:rPr>
        <w:t>.........................................</w:t>
      </w:r>
      <w:r w:rsidR="00547AB5">
        <w:rPr>
          <w:rFonts w:ascii="Arial" w:eastAsia="Arial" w:hAnsi="Arial" w:cs="Arial"/>
          <w:b/>
        </w:rPr>
        <w:t>.......</w:t>
      </w:r>
      <w:r>
        <w:rPr>
          <w:rFonts w:ascii="Arial" w:eastAsia="Arial" w:hAnsi="Arial" w:cs="Arial"/>
          <w:b/>
        </w:rPr>
        <w:t>...</w:t>
      </w:r>
    </w:p>
    <w:p w:rsidR="00B72125" w:rsidRDefault="007171DA">
      <w:pPr>
        <w:spacing w:before="240"/>
        <w:ind w:left="-426" w:right="-73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="006F4D6C">
        <w:rPr>
          <w:rFonts w:ascii="Arial" w:eastAsia="Arial" w:hAnsi="Arial" w:cs="Arial"/>
          <w:b/>
        </w:rPr>
        <w:t>orreo</w:t>
      </w:r>
      <w:r>
        <w:rPr>
          <w:rFonts w:ascii="Arial" w:eastAsia="Arial" w:hAnsi="Arial" w:cs="Arial"/>
          <w:b/>
        </w:rPr>
        <w:t>s</w:t>
      </w:r>
      <w:r w:rsidR="006F4D6C">
        <w:rPr>
          <w:rFonts w:ascii="Arial" w:eastAsia="Arial" w:hAnsi="Arial" w:cs="Arial"/>
          <w:b/>
        </w:rPr>
        <w:t xml:space="preserve"> electrónico</w:t>
      </w:r>
      <w:r>
        <w:rPr>
          <w:rFonts w:ascii="Arial" w:eastAsia="Arial" w:hAnsi="Arial" w:cs="Arial"/>
          <w:b/>
        </w:rPr>
        <w:t>s</w:t>
      </w:r>
      <w:r w:rsidR="006F4D6C">
        <w:rPr>
          <w:rFonts w:ascii="Arial" w:eastAsia="Arial" w:hAnsi="Arial" w:cs="Arial"/>
          <w:b/>
        </w:rPr>
        <w:t>............</w:t>
      </w:r>
      <w:r>
        <w:rPr>
          <w:rFonts w:ascii="Arial" w:eastAsia="Arial" w:hAnsi="Arial" w:cs="Arial"/>
          <w:b/>
        </w:rPr>
        <w:t>..........................................................................................................</w:t>
      </w:r>
      <w:r w:rsidR="006F4D6C">
        <w:rPr>
          <w:rFonts w:ascii="Arial" w:eastAsia="Arial" w:hAnsi="Arial" w:cs="Arial"/>
          <w:b/>
        </w:rPr>
        <w:t>.......................................................................</w:t>
      </w:r>
    </w:p>
    <w:p w:rsidR="007171DA" w:rsidRDefault="007171DA">
      <w:pPr>
        <w:spacing w:before="240"/>
        <w:ind w:left="-426" w:right="-738"/>
        <w:jc w:val="both"/>
        <w:rPr>
          <w:rFonts w:ascii="Arial" w:eastAsia="Arial" w:hAnsi="Arial" w:cs="Arial"/>
          <w:b/>
        </w:rPr>
      </w:pPr>
    </w:p>
    <w:p w:rsidR="00B72125" w:rsidRDefault="00B72125">
      <w:pPr>
        <w:rPr>
          <w:rFonts w:ascii="Arial" w:hAnsi="Arial" w:cs="Arial"/>
          <w:b/>
          <w:u w:val="single"/>
        </w:rPr>
      </w:pPr>
    </w:p>
    <w:p w:rsidR="00B72125" w:rsidRDefault="006F4D6C">
      <w:pPr>
        <w:ind w:left="-426" w:right="-73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EXTRAESCOLARES Y TALLERES</w:t>
      </w:r>
    </w:p>
    <w:p w:rsidR="00B72125" w:rsidRDefault="00B72125">
      <w:pPr>
        <w:ind w:left="-426" w:right="-738"/>
        <w:jc w:val="both"/>
        <w:rPr>
          <w:rFonts w:ascii="Arial" w:hAnsi="Arial" w:cs="Arial"/>
        </w:rPr>
      </w:pPr>
    </w:p>
    <w:tbl>
      <w:tblPr>
        <w:tblW w:w="140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533"/>
        <w:gridCol w:w="1736"/>
        <w:gridCol w:w="1849"/>
        <w:gridCol w:w="1344"/>
        <w:gridCol w:w="2255"/>
        <w:gridCol w:w="1540"/>
      </w:tblGrid>
      <w:tr w:rsidR="00B72125">
        <w:trPr>
          <w:trHeight w:val="1050"/>
          <w:jc w:val="center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125" w:rsidRDefault="006F4D6C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-426" w:right="-7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 LA ACTIVIDAD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125" w:rsidRDefault="006F4D6C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75" w:right="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NÚMERO MÍNIMO REQUERIDO</w:t>
            </w:r>
            <w:r w:rsidR="00680CAA">
              <w:rPr>
                <w:rFonts w:ascii="Arial" w:hAnsi="Arial" w:cs="Arial"/>
                <w:color w:val="000000"/>
                <w:sz w:val="18"/>
                <w:szCs w:val="18"/>
              </w:rPr>
              <w:t xml:space="preserve"> ALUMN@S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125" w:rsidRDefault="006F4D6C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127" w:right="14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DÍAS Y HORAS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125" w:rsidRDefault="006F4D6C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127" w:right="14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HORARIO</w:t>
            </w:r>
          </w:p>
          <w:p w:rsidR="00B72125" w:rsidRDefault="006F4D6C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127" w:right="14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PREVISTO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125" w:rsidRDefault="006F4D6C" w:rsidP="00680CAA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109" w:right="8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PRECIO </w:t>
            </w:r>
            <w:r w:rsidR="00547AB5">
              <w:rPr>
                <w:rFonts w:ascii="Arial" w:hAnsi="Arial" w:cs="Arial"/>
                <w:color w:val="000000"/>
                <w:sz w:val="18"/>
                <w:szCs w:val="18"/>
              </w:rPr>
              <w:t>SOCIO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125" w:rsidRDefault="006F4D6C" w:rsidP="00547AB5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ind w:left="59" w:right="1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PRECIO PARA NO SOC</w:t>
            </w:r>
            <w:r w:rsidR="00547AB5"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</w:p>
        </w:tc>
      </w:tr>
      <w:tr w:rsidR="00B72125">
        <w:trPr>
          <w:trHeight w:val="680"/>
          <w:jc w:val="center"/>
        </w:trPr>
        <w:tc>
          <w:tcPr>
            <w:tcW w:w="474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125" w:rsidRDefault="006F4D6C">
            <w:pPr>
              <w:widowControl w:val="0"/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suppressAutoHyphens/>
              <w:outlineLvl w:val="0"/>
              <w:rPr>
                <w:rFonts w:ascii="Calibri" w:eastAsia="Calibri" w:hAnsi="Calibri" w:cs="Calibri"/>
                <w:color w:val="000000"/>
                <w:kern w:val="1"/>
              </w:rPr>
            </w:pPr>
            <w:r>
              <w:rPr>
                <w:rFonts w:ascii="Calibri" w:eastAsia="Calibri" w:hAnsi="Calibri" w:cs="Calibri"/>
                <w:color w:val="000000"/>
                <w:kern w:val="1"/>
                <w:sz w:val="22"/>
                <w:szCs w:val="22"/>
              </w:rPr>
              <w:t xml:space="preserve">Inglés (enfoque exámenes de Cambridge) - International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1"/>
                <w:sz w:val="22"/>
                <w:szCs w:val="22"/>
              </w:rPr>
              <w:t>House</w:t>
            </w:r>
            <w:proofErr w:type="spellEnd"/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125" w:rsidRDefault="00B72125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rPr>
                <w:rFonts w:ascii="Calibri" w:eastAsia="Calibri" w:hAnsi="Calibri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125" w:rsidRDefault="006F4D6C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125" w:rsidRDefault="006F4D6C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h/ L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125" w:rsidRDefault="006F4D6C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15:30-17:30</w:t>
            </w:r>
          </w:p>
        </w:tc>
        <w:tc>
          <w:tcPr>
            <w:tcW w:w="22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125" w:rsidRDefault="006F4D6C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70 € / mes (*)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125" w:rsidRDefault="006F4D6C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98 € / mes (**)  </w:t>
            </w:r>
          </w:p>
        </w:tc>
      </w:tr>
      <w:tr w:rsidR="00B72125">
        <w:trPr>
          <w:trHeight w:val="680"/>
          <w:jc w:val="center"/>
        </w:trPr>
        <w:tc>
          <w:tcPr>
            <w:tcW w:w="47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125" w:rsidRDefault="0071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suppressAutoHyphens/>
              <w:outlineLvl w:val="0"/>
              <w:rPr>
                <w:rFonts w:ascii="Calibri" w:eastAsia="Calibri" w:hAnsi="Calibri" w:cs="Calibri"/>
                <w:color w:val="000000"/>
                <w:kern w:val="1"/>
              </w:rPr>
            </w:pPr>
            <w:r>
              <w:rPr>
                <w:rFonts w:ascii="Calibri" w:eastAsia="Calibri" w:hAnsi="Calibri" w:cs="Calibri"/>
                <w:color w:val="000000"/>
                <w:kern w:val="1"/>
                <w:sz w:val="22"/>
                <w:szCs w:val="22"/>
              </w:rPr>
              <w:t xml:space="preserve">Taller iniciación al </w:t>
            </w:r>
            <w:r w:rsidR="00750BD2">
              <w:rPr>
                <w:rFonts w:ascii="Calibri" w:eastAsia="Calibri" w:hAnsi="Calibri" w:cs="Calibri"/>
                <w:color w:val="000000"/>
                <w:kern w:val="1"/>
                <w:sz w:val="22"/>
                <w:szCs w:val="22"/>
              </w:rPr>
              <w:t>Teatro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125" w:rsidRDefault="00B72125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rPr>
                <w:rFonts w:ascii="Calibri" w:eastAsia="Calibri" w:hAnsi="Calibri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125" w:rsidRDefault="007171DA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125" w:rsidRDefault="007171DA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2h/ un día a la semana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125" w:rsidRDefault="007171DA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16:00-18:00</w:t>
            </w:r>
          </w:p>
        </w:tc>
        <w:tc>
          <w:tcPr>
            <w:tcW w:w="22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125" w:rsidRDefault="007171DA" w:rsidP="007171DA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60 € / taller (**)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125" w:rsidRDefault="007171DA" w:rsidP="007171DA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70 € / taller (**)</w:t>
            </w:r>
          </w:p>
        </w:tc>
      </w:tr>
    </w:tbl>
    <w:p w:rsidR="00B72125" w:rsidRDefault="00B72125">
      <w:pPr>
        <w:ind w:right="-738"/>
        <w:jc w:val="both"/>
        <w:rPr>
          <w:rFonts w:ascii="Arial" w:hAnsi="Arial" w:cs="Arial"/>
        </w:rPr>
      </w:pPr>
    </w:p>
    <w:p w:rsidR="00B72125" w:rsidRDefault="006F4D6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outlineLvl w:val="0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* Pago directo a International </w:t>
      </w:r>
      <w:proofErr w:type="spellStart"/>
      <w:r>
        <w:rPr>
          <w:rFonts w:ascii="Calibri" w:eastAsia="Calibri" w:hAnsi="Calibri" w:cs="Calibri"/>
          <w:color w:val="000000"/>
          <w:kern w:val="1"/>
          <w:sz w:val="22"/>
          <w:szCs w:val="22"/>
        </w:rPr>
        <w:t>House</w:t>
      </w:r>
      <w:proofErr w:type="spellEnd"/>
      <w:r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. </w:t>
      </w:r>
      <w:r w:rsidR="00863552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** Pago </w:t>
      </w:r>
      <w:r w:rsidR="007171DA">
        <w:rPr>
          <w:rFonts w:ascii="Calibri" w:eastAsia="Calibri" w:hAnsi="Calibri" w:cs="Calibri"/>
          <w:color w:val="000000"/>
          <w:kern w:val="1"/>
          <w:sz w:val="22"/>
          <w:szCs w:val="22"/>
        </w:rPr>
        <w:t>en la AMPA</w:t>
      </w:r>
    </w:p>
    <w:sectPr w:rsidR="00B72125">
      <w:endnotePr>
        <w:numFmt w:val="decimal"/>
      </w:endnotePr>
      <w:pgSz w:w="16838" w:h="11906" w:orient="landscape"/>
      <w:pgMar w:top="851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FDD"/>
    <w:multiLevelType w:val="hybridMultilevel"/>
    <w:tmpl w:val="7FEE2C34"/>
    <w:lvl w:ilvl="0" w:tplc="24E84E9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AB2F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9CB1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82CD66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7CAE15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DB2D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EB4C67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4BABF1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22982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4AE0F6F"/>
    <w:multiLevelType w:val="hybridMultilevel"/>
    <w:tmpl w:val="AE384FAC"/>
    <w:name w:val="Lista numerada 1"/>
    <w:lvl w:ilvl="0" w:tplc="EB84AE0E"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/>
      </w:rPr>
    </w:lvl>
    <w:lvl w:ilvl="1" w:tplc="F2EE35F0">
      <w:numFmt w:val="bullet"/>
      <w:lvlText w:val="o"/>
      <w:lvlJc w:val="left"/>
      <w:pPr>
        <w:ind w:left="1428" w:firstLine="0"/>
      </w:pPr>
      <w:rPr>
        <w:rFonts w:ascii="Courier New" w:hAnsi="Courier New"/>
      </w:rPr>
    </w:lvl>
    <w:lvl w:ilvl="2" w:tplc="9F786BCA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97563170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DBF85606">
      <w:numFmt w:val="bullet"/>
      <w:lvlText w:val="o"/>
      <w:lvlJc w:val="left"/>
      <w:pPr>
        <w:ind w:left="3588" w:firstLine="0"/>
      </w:pPr>
      <w:rPr>
        <w:rFonts w:ascii="Courier New" w:hAnsi="Courier New"/>
      </w:rPr>
    </w:lvl>
    <w:lvl w:ilvl="5" w:tplc="BB32F094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25C2E06A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D8B8C958">
      <w:numFmt w:val="bullet"/>
      <w:lvlText w:val="o"/>
      <w:lvlJc w:val="left"/>
      <w:pPr>
        <w:ind w:left="5748" w:firstLine="0"/>
      </w:pPr>
      <w:rPr>
        <w:rFonts w:ascii="Courier New" w:hAnsi="Courier New"/>
      </w:rPr>
    </w:lvl>
    <w:lvl w:ilvl="8" w:tplc="C90C6EC8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25"/>
    <w:rsid w:val="001B14F5"/>
    <w:rsid w:val="00547AB5"/>
    <w:rsid w:val="00680CAA"/>
    <w:rsid w:val="006F4D6C"/>
    <w:rsid w:val="007171DA"/>
    <w:rsid w:val="00750BD2"/>
    <w:rsid w:val="00863552"/>
    <w:rsid w:val="00AE4DAA"/>
    <w:rsid w:val="00B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F36B"/>
  <w15:docId w15:val="{8EA871E0-9FFC-4FD0-B2D0-A206728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jc w:val="center"/>
    </w:pPr>
    <w:rPr>
      <w:b/>
      <w:bCs/>
      <w:sz w:val="32"/>
    </w:rPr>
  </w:style>
  <w:style w:type="paragraph" w:styleId="Saludo">
    <w:name w:val="Salutation"/>
    <w:basedOn w:val="Normal"/>
    <w:next w:val="Normal"/>
    <w:qFormat/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rPr>
      <w:rFonts w:ascii="Times New Roman" w:hAnsi="Times New Roman" w:cs="Times New Roman"/>
      <w:b/>
      <w:bCs/>
      <w:sz w:val="24"/>
      <w:szCs w:val="24"/>
    </w:rPr>
  </w:style>
  <w:style w:type="character" w:customStyle="1" w:styleId="SaludoCar">
    <w:name w:val="Saludo Car"/>
    <w:basedOn w:val="Fuentedeprrafopredeter"/>
    <w:rPr>
      <w:rFonts w:ascii="Times New Roman" w:hAnsi="Times New Roman" w:cs="Times New Roman"/>
      <w:sz w:val="24"/>
      <w:szCs w:val="24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rFonts w:cs="Times New Roman"/>
      <w:color w:val="0072C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pa.iesherreraori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EXTRAESCOLARES</vt:lpstr>
    </vt:vector>
  </TitlesOfParts>
  <Company>OEPM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EXTRAESCOLARES</dc:title>
  <dc:creator>Andrés Vicente Zapata</dc:creator>
  <cp:lastModifiedBy>OEPM</cp:lastModifiedBy>
  <cp:revision>3</cp:revision>
  <cp:lastPrinted>2019-06-10T13:23:00Z</cp:lastPrinted>
  <dcterms:created xsi:type="dcterms:W3CDTF">2020-05-27T16:41:00Z</dcterms:created>
  <dcterms:modified xsi:type="dcterms:W3CDTF">2020-06-07T17:14:00Z</dcterms:modified>
</cp:coreProperties>
</file>